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3BB248CD" w:rsidR="000D397A" w:rsidRPr="00D735C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8FEA4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D735C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D735C1">
        <w:rPr>
          <w:b/>
          <w:i/>
          <w:spacing w:val="-4"/>
          <w:sz w:val="53"/>
        </w:rPr>
        <w:t xml:space="preserve"> </w:t>
      </w:r>
      <w:r w:rsidRPr="00D735C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D735C1">
        <w:rPr>
          <w:b/>
          <w:i/>
          <w:spacing w:val="-4"/>
          <w:sz w:val="53"/>
        </w:rPr>
        <w:t xml:space="preserve"> </w:t>
      </w:r>
      <w:r w:rsidRPr="00D735C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D735C1">
        <w:rPr>
          <w:b/>
          <w:i/>
          <w:spacing w:val="-16"/>
          <w:sz w:val="53"/>
        </w:rPr>
        <w:t xml:space="preserve"> </w:t>
      </w:r>
      <w:r w:rsidRPr="00D735C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D735C1">
        <w:rPr>
          <w:b/>
          <w:i/>
          <w:spacing w:val="-6"/>
          <w:sz w:val="32"/>
        </w:rPr>
        <w:t xml:space="preserve"> </w:t>
      </w:r>
      <w:r w:rsidRPr="00D735C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D735C1" w:rsidRDefault="009D6846">
      <w:pPr>
        <w:spacing w:before="17"/>
        <w:ind w:left="1587"/>
        <w:rPr>
          <w:b/>
          <w:i/>
          <w:sz w:val="48"/>
          <w:szCs w:val="28"/>
        </w:rPr>
      </w:pPr>
      <w:r w:rsidRPr="00D735C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48087F65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B93203">
        <w:rPr>
          <w:sz w:val="16"/>
          <w:szCs w:val="16"/>
          <w:lang w:val="pt-BR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="00B93203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B93203">
        <w:rPr>
          <w:spacing w:val="-4"/>
          <w:w w:val="105"/>
          <w:sz w:val="20"/>
          <w:szCs w:val="20"/>
          <w:lang w:val="pt-BR"/>
        </w:rPr>
        <w:t>Ju</w:t>
      </w:r>
      <w:r w:rsidR="002116C9">
        <w:rPr>
          <w:spacing w:val="-4"/>
          <w:w w:val="105"/>
          <w:sz w:val="20"/>
          <w:szCs w:val="20"/>
          <w:lang w:val="pt-BR"/>
        </w:rPr>
        <w:t>l</w:t>
      </w:r>
      <w:r w:rsidR="00861637">
        <w:rPr>
          <w:w w:val="105"/>
          <w:sz w:val="20"/>
          <w:szCs w:val="20"/>
          <w:lang w:val="pt-BR"/>
        </w:rPr>
        <w:t>.</w:t>
      </w:r>
      <w:proofErr w:type="gramEnd"/>
      <w:r w:rsidR="00861637">
        <w:rPr>
          <w:w w:val="105"/>
          <w:sz w:val="20"/>
          <w:szCs w:val="20"/>
          <w:lang w:val="pt-BR"/>
        </w:rPr>
        <w:t xml:space="preserve"> 202</w:t>
      </w:r>
      <w:r w:rsidR="002116C9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861637" w:rsidRDefault="000D397A">
      <w:pPr>
        <w:pStyle w:val="Corpodetexto"/>
        <w:spacing w:before="1"/>
        <w:rPr>
          <w:sz w:val="6"/>
          <w:szCs w:val="2"/>
          <w:lang w:val="pt-BR"/>
        </w:rPr>
      </w:pPr>
    </w:p>
    <w:p w14:paraId="0E0E5A7E" w14:textId="17800B48" w:rsidR="000D397A" w:rsidRPr="00861637" w:rsidRDefault="00F761EB" w:rsidP="002A6360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861637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861637">
        <w:rPr>
          <w:spacing w:val="39"/>
          <w:w w:val="80"/>
          <w:sz w:val="72"/>
          <w:szCs w:val="72"/>
          <w:lang w:val="pt-BR"/>
        </w:rPr>
        <w:t>XLR</w:t>
      </w:r>
      <w:r w:rsidR="00861637" w:rsidRPr="00861637">
        <w:rPr>
          <w:spacing w:val="39"/>
          <w:w w:val="80"/>
          <w:sz w:val="72"/>
          <w:szCs w:val="72"/>
          <w:lang w:val="pt-BR"/>
        </w:rPr>
        <w:t xml:space="preserve"> </w:t>
      </w:r>
      <w:r w:rsidRPr="00861637">
        <w:rPr>
          <w:spacing w:val="39"/>
          <w:w w:val="80"/>
          <w:sz w:val="72"/>
          <w:szCs w:val="72"/>
          <w:lang w:val="pt-BR"/>
        </w:rPr>
        <w:t>C</w:t>
      </w:r>
      <w:r w:rsidR="007F6E53" w:rsidRPr="00861637">
        <w:rPr>
          <w:spacing w:val="39"/>
          <w:w w:val="80"/>
          <w:sz w:val="72"/>
          <w:szCs w:val="72"/>
          <w:lang w:val="pt-BR"/>
        </w:rPr>
        <w:t>K</w:t>
      </w:r>
      <w:r w:rsidRPr="00861637">
        <w:rPr>
          <w:spacing w:val="39"/>
          <w:w w:val="80"/>
          <w:sz w:val="72"/>
          <w:szCs w:val="72"/>
          <w:lang w:val="pt-BR"/>
        </w:rPr>
        <w:t>-4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57ABFBB" w14:textId="77777777" w:rsidR="00AD76BD" w:rsidRDefault="00AD76BD" w:rsidP="00AD76BD">
      <w:pPr>
        <w:pStyle w:val="Corpodetexto"/>
        <w:spacing w:line="252" w:lineRule="auto"/>
        <w:ind w:right="164"/>
        <w:rPr>
          <w:b/>
          <w:w w:val="105"/>
          <w:lang w:val="pt-BR"/>
        </w:rPr>
      </w:pPr>
    </w:p>
    <w:p w14:paraId="44A85E17" w14:textId="7EE380E0" w:rsidR="00214FF2" w:rsidRPr="00E13848" w:rsidRDefault="006E7FBD" w:rsidP="00AD76BD">
      <w:pPr>
        <w:pStyle w:val="Corpodetexto"/>
        <w:spacing w:line="252" w:lineRule="auto"/>
        <w:ind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C2BF3">
        <w:rPr>
          <w:b/>
          <w:w w:val="105"/>
          <w:sz w:val="20"/>
          <w:szCs w:val="20"/>
          <w:lang w:val="pt-BR"/>
        </w:rPr>
        <w:t xml:space="preserve"> </w:t>
      </w:r>
      <w:r w:rsidR="009C2BF3" w:rsidRPr="009C2BF3">
        <w:rPr>
          <w:b/>
          <w:color w:val="FFFFFF" w:themeColor="background1"/>
          <w:w w:val="105"/>
          <w:sz w:val="2"/>
          <w:szCs w:val="2"/>
          <w:lang w:val="pt-BR"/>
        </w:rPr>
        <w:t>1</w:t>
      </w:r>
    </w:p>
    <w:p w14:paraId="1F662DDD" w14:textId="77EED138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TOP 1</w:t>
      </w:r>
      <w:r w:rsidR="009F7F4E">
        <w:rPr>
          <w:b/>
          <w:w w:val="105"/>
          <w:sz w:val="20"/>
          <w:szCs w:val="20"/>
          <w:lang w:val="pt-BR"/>
        </w:rPr>
        <w:t xml:space="preserve"> XLR C</w:t>
      </w:r>
      <w:r w:rsidR="007F6E53">
        <w:rPr>
          <w:b/>
          <w:w w:val="105"/>
          <w:sz w:val="20"/>
          <w:szCs w:val="20"/>
          <w:lang w:val="pt-BR"/>
        </w:rPr>
        <w:t>K</w:t>
      </w:r>
      <w:r w:rsidR="009F7F4E">
        <w:rPr>
          <w:b/>
          <w:w w:val="105"/>
          <w:sz w:val="20"/>
          <w:szCs w:val="20"/>
          <w:lang w:val="pt-BR"/>
        </w:rPr>
        <w:t>-4</w:t>
      </w:r>
      <w:r w:rsidR="00532C11">
        <w:rPr>
          <w:b/>
          <w:w w:val="105"/>
          <w:sz w:val="20"/>
          <w:szCs w:val="20"/>
          <w:lang w:val="pt-BR"/>
        </w:rPr>
        <w:t xml:space="preserve"> </w:t>
      </w:r>
      <w:r w:rsidR="00532C11" w:rsidRPr="00532C11">
        <w:rPr>
          <w:bCs/>
          <w:w w:val="105"/>
          <w:sz w:val="20"/>
          <w:szCs w:val="20"/>
          <w:lang w:val="pt-BR"/>
        </w:rPr>
        <w:t>é um</w:t>
      </w:r>
      <w:r w:rsidRPr="00532C11">
        <w:rPr>
          <w:bCs/>
          <w:w w:val="105"/>
          <w:sz w:val="20"/>
          <w:szCs w:val="20"/>
          <w:lang w:val="pt-BR"/>
        </w:rPr>
        <w:t xml:space="preserve"> </w:t>
      </w:r>
      <w:r w:rsidR="00532C11" w:rsidRPr="00532C11">
        <w:rPr>
          <w:bCs/>
          <w:w w:val="105"/>
          <w:sz w:val="20"/>
          <w:szCs w:val="20"/>
          <w:lang w:val="pt-BR"/>
        </w:rPr>
        <w:t xml:space="preserve">lubrificante mineral </w:t>
      </w:r>
      <w:proofErr w:type="spellStart"/>
      <w:r w:rsidR="00532C11" w:rsidRPr="00532C11">
        <w:rPr>
          <w:bCs/>
          <w:w w:val="105"/>
          <w:sz w:val="20"/>
          <w:szCs w:val="20"/>
          <w:lang w:val="pt-BR"/>
        </w:rPr>
        <w:t>multiviscoso</w:t>
      </w:r>
      <w:proofErr w:type="spellEnd"/>
      <w:r w:rsidR="00532C11" w:rsidRPr="00532C11">
        <w:rPr>
          <w:bCs/>
          <w:w w:val="105"/>
          <w:sz w:val="20"/>
          <w:szCs w:val="20"/>
          <w:lang w:val="pt-BR"/>
        </w:rPr>
        <w:t xml:space="preserve"> desenvolvido para os mais modernos motores a diesel. Sua formulação fornece proteção aprimorada contra oxidação, perda de viscosidade devido ao cisalhamento e aeração de óleo, desgaste do motor e aumento da viscosidade relacionada à fuligem. É compatível com veículos equipados com EGR, sistema SCR e DPF.</w:t>
      </w:r>
    </w:p>
    <w:p w14:paraId="24D97AA3" w14:textId="77777777" w:rsidR="002116C9" w:rsidRDefault="002116C9" w:rsidP="009C2BF3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9C2BF3" w14:paraId="15A7224A" w14:textId="77777777" w:rsidTr="00B66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2"/>
          </w:tcPr>
          <w:p w14:paraId="064EBCA1" w14:textId="78F5928C" w:rsidR="009C2BF3" w:rsidRPr="009C2BF3" w:rsidRDefault="009C2BF3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9C2BF3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</w:tr>
      <w:tr w:rsidR="002116C9" w14:paraId="263C89B6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47DB3465" w14:textId="77777777" w:rsidR="002116C9" w:rsidRPr="002116C9" w:rsidRDefault="002116C9" w:rsidP="002116C9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3F75D36B" w14:textId="352EF4DB" w:rsidR="002116C9" w:rsidRP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2116C9">
              <w:rPr>
                <w:b/>
                <w:w w:val="105"/>
                <w:sz w:val="20"/>
                <w:szCs w:val="20"/>
                <w:lang w:val="pt-BR"/>
              </w:rPr>
              <w:t>15W40</w:t>
            </w:r>
          </w:p>
        </w:tc>
      </w:tr>
      <w:tr w:rsidR="002116C9" w14:paraId="69F41C3A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B7BDCC9" w14:textId="7E996FBA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CK-4</w:t>
            </w:r>
          </w:p>
        </w:tc>
        <w:tc>
          <w:tcPr>
            <w:tcW w:w="5488" w:type="dxa"/>
          </w:tcPr>
          <w:p w14:paraId="59D20AC5" w14:textId="0160976F" w:rsidR="002116C9" w:rsidRP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2116C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2E7AAB39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4EBD627" w14:textId="0F944FCE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CJ-4</w:t>
            </w:r>
          </w:p>
        </w:tc>
        <w:tc>
          <w:tcPr>
            <w:tcW w:w="5488" w:type="dxa"/>
          </w:tcPr>
          <w:p w14:paraId="76838462" w14:textId="64B078D4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02D343A6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F2A6145" w14:textId="6D418FF6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ACEA E9-2016</w:t>
            </w:r>
          </w:p>
        </w:tc>
        <w:tc>
          <w:tcPr>
            <w:tcW w:w="5488" w:type="dxa"/>
          </w:tcPr>
          <w:p w14:paraId="37E261EB" w14:textId="61185B1E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6ADABDC2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49368C80" w14:textId="7B291C00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Daimler MB 228.31</w:t>
            </w:r>
          </w:p>
        </w:tc>
        <w:tc>
          <w:tcPr>
            <w:tcW w:w="5488" w:type="dxa"/>
          </w:tcPr>
          <w:p w14:paraId="4CB8DBF2" w14:textId="7E6C82A2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557DA364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486513E" w14:textId="084AAAFF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MTU 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Type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2.1</w:t>
            </w:r>
          </w:p>
        </w:tc>
        <w:tc>
          <w:tcPr>
            <w:tcW w:w="5488" w:type="dxa"/>
          </w:tcPr>
          <w:p w14:paraId="5FE7AA50" w14:textId="23DC80E8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3A2CD117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623307D" w14:textId="27723216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Volvo VDS-4.5</w:t>
            </w:r>
          </w:p>
        </w:tc>
        <w:tc>
          <w:tcPr>
            <w:tcW w:w="5488" w:type="dxa"/>
          </w:tcPr>
          <w:p w14:paraId="0F07D2C0" w14:textId="5D4A0817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670377F8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4BE4B494" w14:textId="263DF9EF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Mack EO-S-4.5</w:t>
            </w:r>
          </w:p>
        </w:tc>
        <w:tc>
          <w:tcPr>
            <w:tcW w:w="5488" w:type="dxa"/>
          </w:tcPr>
          <w:p w14:paraId="1FF0769F" w14:textId="7C2542F4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16A25077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CBD2B17" w14:textId="7627B273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Renault RLD-3</w:t>
            </w:r>
          </w:p>
        </w:tc>
        <w:tc>
          <w:tcPr>
            <w:tcW w:w="5488" w:type="dxa"/>
          </w:tcPr>
          <w:p w14:paraId="502AD7B6" w14:textId="3C867A5C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34623B6C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D0AAB20" w14:textId="5BDEF64B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Cummins 20086</w:t>
            </w:r>
          </w:p>
        </w:tc>
        <w:tc>
          <w:tcPr>
            <w:tcW w:w="5488" w:type="dxa"/>
          </w:tcPr>
          <w:p w14:paraId="1D53D6C0" w14:textId="0E10EEAC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1F00F4DA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ED7D8F5" w14:textId="347E3F8E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Caterpillar ECF-3</w:t>
            </w:r>
          </w:p>
        </w:tc>
        <w:tc>
          <w:tcPr>
            <w:tcW w:w="5488" w:type="dxa"/>
          </w:tcPr>
          <w:p w14:paraId="29AAF836" w14:textId="3AA0E865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75E42EB4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2C3F426" w14:textId="7DDE95AA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Deutz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DQC III-18 LA</w:t>
            </w:r>
          </w:p>
        </w:tc>
        <w:tc>
          <w:tcPr>
            <w:tcW w:w="5488" w:type="dxa"/>
          </w:tcPr>
          <w:p w14:paraId="127A38DD" w14:textId="4A002F1A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5F76D7C2" w14:textId="77777777" w:rsidTr="00211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14DA67F" w14:textId="318CE480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Ford WSS-M2C171-F1</w:t>
            </w:r>
          </w:p>
        </w:tc>
        <w:tc>
          <w:tcPr>
            <w:tcW w:w="5488" w:type="dxa"/>
          </w:tcPr>
          <w:p w14:paraId="1AF90D10" w14:textId="041BCC12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116C9" w14:paraId="0A5A3786" w14:textId="77777777" w:rsidTr="00211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FCCCCBB" w14:textId="49BD61DF" w:rsidR="002116C9" w:rsidRDefault="002116C9" w:rsidP="002116C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Detroit Diesel DFS 93K222</w:t>
            </w:r>
          </w:p>
        </w:tc>
        <w:tc>
          <w:tcPr>
            <w:tcW w:w="5488" w:type="dxa"/>
          </w:tcPr>
          <w:p w14:paraId="2ED707FD" w14:textId="397076ED" w:rsidR="002116C9" w:rsidRDefault="002116C9" w:rsidP="002116C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83060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16748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9C2BF3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4"/>
          <w:szCs w:val="6"/>
          <w:lang w:val="pt-BR"/>
        </w:rPr>
      </w:pPr>
    </w:p>
    <w:p w14:paraId="5459407D" w14:textId="04F81EFD" w:rsidR="00C17CB3" w:rsidRPr="00C17CB3" w:rsidRDefault="00C17CB3" w:rsidP="00C17CB3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17CB3">
        <w:rPr>
          <w:bCs/>
          <w:w w:val="105"/>
          <w:sz w:val="20"/>
          <w:szCs w:val="20"/>
          <w:lang w:val="pt-BR"/>
        </w:rPr>
        <w:t>A alta estabilidade ao cisalhamento garante o controle da viscosidade em temperaturas elevadas e reduz o consumo e o desgaste do óleo.</w:t>
      </w:r>
    </w:p>
    <w:p w14:paraId="7F0BDB77" w14:textId="77777777" w:rsidR="00C17CB3" w:rsidRPr="00C17CB3" w:rsidRDefault="00C17CB3" w:rsidP="00C17CB3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17CB3">
        <w:rPr>
          <w:bCs/>
          <w:w w:val="105"/>
          <w:sz w:val="20"/>
          <w:szCs w:val="20"/>
          <w:lang w:val="pt-BR"/>
        </w:rPr>
        <w:t>Proteção superior contra o desgaste corrosivo ajuda a manter a durabilidade do motor</w:t>
      </w:r>
    </w:p>
    <w:p w14:paraId="04EF5F31" w14:textId="77777777" w:rsidR="00C17CB3" w:rsidRPr="00C17CB3" w:rsidRDefault="00C17CB3" w:rsidP="00C17CB3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17CB3">
        <w:rPr>
          <w:bCs/>
          <w:w w:val="105"/>
          <w:sz w:val="20"/>
          <w:szCs w:val="20"/>
          <w:lang w:val="pt-BR"/>
        </w:rPr>
        <w:t>A excelente retenção de TBN ajuda a combater os efeitos nocivos dos gases de escape corrosivos e prolonga a vida útil do óleo.</w:t>
      </w:r>
    </w:p>
    <w:p w14:paraId="6E23911F" w14:textId="77777777" w:rsidR="00C17CB3" w:rsidRPr="00C17CB3" w:rsidRDefault="00C17CB3" w:rsidP="00C17CB3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17CB3">
        <w:rPr>
          <w:bCs/>
          <w:w w:val="105"/>
          <w:sz w:val="20"/>
          <w:szCs w:val="20"/>
          <w:lang w:val="pt-BR"/>
        </w:rPr>
        <w:t>Excelente capacidade de manuseio de fuligem protege contra o aumento da viscosidade induzida por fuligem e desgaste.</w:t>
      </w:r>
    </w:p>
    <w:p w14:paraId="50B12918" w14:textId="77777777" w:rsidR="00AD76BD" w:rsidRDefault="00C17CB3" w:rsidP="00AD76BD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17CB3">
        <w:rPr>
          <w:bCs/>
          <w:w w:val="105"/>
          <w:sz w:val="20"/>
          <w:szCs w:val="20"/>
          <w:lang w:val="pt-BR"/>
        </w:rPr>
        <w:t>Excelente vida útil do sistema de controle de emissões - otimiza a vida útil do Filtro de Particulado Diesel (DPF), garantindo melhor desempenho para o veículo.</w:t>
      </w:r>
    </w:p>
    <w:p w14:paraId="6CD58EBE" w14:textId="77777777" w:rsidR="009C2BF3" w:rsidRDefault="009C2BF3" w:rsidP="009C2BF3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</w:p>
    <w:p w14:paraId="07FCA8C8" w14:textId="0666DF8B" w:rsidR="000D397A" w:rsidRPr="00861637" w:rsidRDefault="00D149E8" w:rsidP="00861637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1DDF0749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486BFE31" w:rsidR="000D397A" w:rsidRPr="00FD1237" w:rsidRDefault="009C2BF3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486BFE31" w:rsidR="000D397A" w:rsidRPr="00FD1237" w:rsidRDefault="009C2BF3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4FF2"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0FF007C6">
                <wp:simplePos x="0" y="0"/>
                <wp:positionH relativeFrom="margin">
                  <wp:posOffset>41275</wp:posOffset>
                </wp:positionH>
                <wp:positionV relativeFrom="paragraph">
                  <wp:posOffset>103505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95472" id="docshapegroup15" o:spid="_x0000_s1026" style="position:absolute;margin-left:3.25pt;margin-top:8.1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Omm3X9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C92FDF" w:rsidRPr="00E13848" w14:paraId="7D1C2D59" w14:textId="77777777" w:rsidTr="00C92FDF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C92FDF" w:rsidRPr="00E13848" w14:paraId="77DE29CB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77777777" w:rsidR="00C92FDF" w:rsidRPr="00E13848" w:rsidRDefault="00C92FDF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15W40</w:t>
            </w:r>
          </w:p>
        </w:tc>
      </w:tr>
      <w:tr w:rsidR="00C92FDF" w:rsidRPr="00E13848" w14:paraId="06F59105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9DB957F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</w:t>
            </w:r>
            <w:r w:rsidR="00532C11">
              <w:rPr>
                <w:sz w:val="20"/>
                <w:szCs w:val="20"/>
              </w:rPr>
              <w:t>93</w:t>
            </w:r>
          </w:p>
        </w:tc>
      </w:tr>
      <w:tr w:rsidR="00C92FDF" w:rsidRPr="00E13848" w14:paraId="168E9F71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2163A825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 w:rsidR="00532C11">
              <w:rPr>
                <w:sz w:val="20"/>
                <w:szCs w:val="20"/>
              </w:rPr>
              <w:t>10,1</w:t>
            </w:r>
          </w:p>
        </w:tc>
      </w:tr>
      <w:tr w:rsidR="00C92FDF" w:rsidRPr="00E13848" w14:paraId="29A19A86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49D54553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</w:t>
            </w:r>
            <w:r w:rsidR="00532C11">
              <w:rPr>
                <w:sz w:val="20"/>
                <w:szCs w:val="20"/>
              </w:rPr>
              <w:t>1</w:t>
            </w:r>
          </w:p>
        </w:tc>
      </w:tr>
      <w:tr w:rsidR="00C92FDF" w:rsidRPr="00E13848" w14:paraId="66A48B4E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7A370AF1" w:rsidR="00C92FDF" w:rsidRPr="00E13848" w:rsidRDefault="00AD76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16B8B">
              <w:rPr>
                <w:sz w:val="20"/>
                <w:szCs w:val="20"/>
              </w:rPr>
              <w:t>6</w:t>
            </w:r>
          </w:p>
        </w:tc>
      </w:tr>
      <w:tr w:rsidR="00C92FDF" w:rsidRPr="00E13848" w14:paraId="432C4D62" w14:textId="77777777" w:rsidTr="00C92FD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6A6C917A" w:rsidR="00C92FDF" w:rsidRPr="00E13848" w:rsidRDefault="00AD76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</w:tr>
      <w:tr w:rsidR="00C92FDF" w:rsidRPr="00E13848" w14:paraId="24703A08" w14:textId="77777777" w:rsidTr="00C92FDF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C92FDF" w:rsidRPr="00E13848" w:rsidRDefault="00C92FDF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4DFF2AD6" w:rsidR="00C92FDF" w:rsidRPr="00E13848" w:rsidRDefault="00532C11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9,65</w:t>
            </w:r>
          </w:p>
        </w:tc>
      </w:tr>
    </w:tbl>
    <w:p w14:paraId="0BAF8DA1" w14:textId="77777777" w:rsidR="009C2BF3" w:rsidRDefault="009C2BF3" w:rsidP="002116C9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18997DAF" w14:textId="7203826D" w:rsidR="002116C9" w:rsidRPr="00E13848" w:rsidRDefault="002116C9" w:rsidP="002116C9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21866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4F6E0B7" w:rsidR="002024CF" w:rsidRPr="00D735C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D735C1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893034064">
    <w:abstractNumId w:val="0"/>
  </w:num>
  <w:num w:numId="2" w16cid:durableId="15168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2024CF"/>
    <w:rsid w:val="002116C9"/>
    <w:rsid w:val="00214FF2"/>
    <w:rsid w:val="002A6360"/>
    <w:rsid w:val="00300C5C"/>
    <w:rsid w:val="00322D58"/>
    <w:rsid w:val="0037767E"/>
    <w:rsid w:val="00465192"/>
    <w:rsid w:val="004C06A2"/>
    <w:rsid w:val="00532C11"/>
    <w:rsid w:val="00646EA1"/>
    <w:rsid w:val="006E7FBD"/>
    <w:rsid w:val="007F6E53"/>
    <w:rsid w:val="00861637"/>
    <w:rsid w:val="0090264F"/>
    <w:rsid w:val="00916B8B"/>
    <w:rsid w:val="00937EC0"/>
    <w:rsid w:val="009C2BF3"/>
    <w:rsid w:val="009C4D2E"/>
    <w:rsid w:val="009D6846"/>
    <w:rsid w:val="009E0CD0"/>
    <w:rsid w:val="009F7F4E"/>
    <w:rsid w:val="00A06A73"/>
    <w:rsid w:val="00A46351"/>
    <w:rsid w:val="00AD76BD"/>
    <w:rsid w:val="00B93203"/>
    <w:rsid w:val="00C17CB3"/>
    <w:rsid w:val="00C92FDF"/>
    <w:rsid w:val="00D04A37"/>
    <w:rsid w:val="00D149E8"/>
    <w:rsid w:val="00D735C1"/>
    <w:rsid w:val="00DE78A7"/>
    <w:rsid w:val="00E13848"/>
    <w:rsid w:val="00E67AD7"/>
    <w:rsid w:val="00EA0E4B"/>
    <w:rsid w:val="00F761EB"/>
    <w:rsid w:val="00F80CD5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1F7805"/>
  <w15:docId w15:val="{22300311-B9BF-4B38-8826-E6C4ED38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2116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EE68-394D-4156-9655-1D53B131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14</cp:revision>
  <cp:lastPrinted>2023-06-02T17:11:00Z</cp:lastPrinted>
  <dcterms:created xsi:type="dcterms:W3CDTF">2022-12-13T18:11:00Z</dcterms:created>
  <dcterms:modified xsi:type="dcterms:W3CDTF">2025-07-01T20:12:00Z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