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1C2250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C8266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1C2250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1C2250">
        <w:rPr>
          <w:b/>
          <w:i/>
          <w:spacing w:val="-4"/>
          <w:sz w:val="53"/>
        </w:rPr>
        <w:t xml:space="preserve"> </w:t>
      </w:r>
      <w:r w:rsidRPr="001C2250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1C2250">
        <w:rPr>
          <w:b/>
          <w:i/>
          <w:spacing w:val="-4"/>
          <w:sz w:val="53"/>
        </w:rPr>
        <w:t xml:space="preserve"> </w:t>
      </w:r>
      <w:r w:rsidRPr="001C2250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1C2250">
        <w:rPr>
          <w:b/>
          <w:i/>
          <w:spacing w:val="-16"/>
          <w:sz w:val="53"/>
        </w:rPr>
        <w:t xml:space="preserve"> </w:t>
      </w:r>
      <w:r w:rsidRPr="001C2250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1C2250">
        <w:rPr>
          <w:b/>
          <w:i/>
          <w:spacing w:val="-6"/>
          <w:sz w:val="32"/>
        </w:rPr>
        <w:t xml:space="preserve"> </w:t>
      </w:r>
      <w:r w:rsidRPr="001C2250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1C2250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1C2250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1C2250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401B7952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1C2250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1C2250">
        <w:rPr>
          <w:w w:val="105"/>
          <w:sz w:val="20"/>
          <w:szCs w:val="20"/>
          <w:lang w:val="pt-BR"/>
        </w:rPr>
        <w:t>Ju</w:t>
      </w:r>
      <w:r w:rsidR="00640A5A">
        <w:rPr>
          <w:w w:val="105"/>
          <w:sz w:val="20"/>
          <w:szCs w:val="20"/>
          <w:lang w:val="pt-BR"/>
        </w:rPr>
        <w:t>l</w:t>
      </w:r>
      <w:r w:rsidR="00B24E10">
        <w:rPr>
          <w:w w:val="105"/>
          <w:sz w:val="20"/>
          <w:szCs w:val="20"/>
          <w:lang w:val="pt-BR"/>
        </w:rPr>
        <w:t>.</w:t>
      </w:r>
      <w:proofErr w:type="gramEnd"/>
      <w:r w:rsidRPr="0007741C">
        <w:rPr>
          <w:spacing w:val="-4"/>
          <w:w w:val="105"/>
          <w:sz w:val="20"/>
          <w:szCs w:val="20"/>
          <w:lang w:val="pt-BR"/>
        </w:rPr>
        <w:t xml:space="preserve"> 202</w:t>
      </w:r>
      <w:r w:rsidR="00640A5A">
        <w:rPr>
          <w:spacing w:val="-4"/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3E302C" w:rsidRDefault="000D397A">
      <w:pPr>
        <w:pStyle w:val="Corpodetexto"/>
        <w:spacing w:before="1"/>
        <w:rPr>
          <w:sz w:val="44"/>
          <w:szCs w:val="28"/>
          <w:lang w:val="pt-BR"/>
        </w:rPr>
      </w:pPr>
    </w:p>
    <w:p w14:paraId="0E0E5A7E" w14:textId="10DBBE5A" w:rsidR="000D397A" w:rsidRPr="0007741C" w:rsidRDefault="00C86170" w:rsidP="0007741C">
      <w:pPr>
        <w:pStyle w:val="Ttulo"/>
        <w:ind w:left="0"/>
        <w:rPr>
          <w:sz w:val="52"/>
          <w:szCs w:val="52"/>
          <w:lang w:val="pt-BR"/>
        </w:rPr>
        <w:sectPr w:rsidR="000D397A" w:rsidRPr="0007741C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>
        <w:rPr>
          <w:spacing w:val="39"/>
          <w:w w:val="80"/>
          <w:sz w:val="52"/>
          <w:szCs w:val="52"/>
          <w:lang w:val="pt-BR"/>
        </w:rPr>
        <w:t xml:space="preserve">EVOLUTION DIESEL 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59223951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C86170">
        <w:rPr>
          <w:b/>
          <w:w w:val="105"/>
          <w:sz w:val="20"/>
          <w:szCs w:val="20"/>
          <w:lang w:val="pt-BR"/>
        </w:rPr>
        <w:t xml:space="preserve">EVOLUTION DIESEL </w:t>
      </w:r>
      <w:r w:rsidR="00C86170" w:rsidRPr="00C86170">
        <w:rPr>
          <w:bCs/>
          <w:w w:val="105"/>
          <w:sz w:val="20"/>
          <w:szCs w:val="20"/>
          <w:lang w:val="pt-BR"/>
        </w:rPr>
        <w:t>é</w:t>
      </w:r>
      <w:r w:rsidR="00C86170">
        <w:rPr>
          <w:bCs/>
          <w:w w:val="105"/>
          <w:sz w:val="20"/>
          <w:szCs w:val="20"/>
          <w:lang w:val="pt-BR"/>
        </w:rPr>
        <w:t xml:space="preserve"> </w:t>
      </w:r>
      <w:r w:rsidR="00C86170" w:rsidRPr="00C86170">
        <w:rPr>
          <w:bCs/>
          <w:w w:val="105"/>
          <w:sz w:val="20"/>
          <w:szCs w:val="20"/>
          <w:lang w:val="pt-BR"/>
        </w:rPr>
        <w:t xml:space="preserve">lubrificante premium sintético, projetado para cumprir as exigências mais recentes dos maiores fabricante de motores a diesel de aspiração natural ou turbinados que operem em condições severas, inclusive para motores EGR com ou sem filtros de partículas e para motores equipados com SCR </w:t>
      </w:r>
      <w:proofErr w:type="spellStart"/>
      <w:r w:rsidR="00C86170" w:rsidRPr="00C86170">
        <w:rPr>
          <w:bCs/>
          <w:w w:val="105"/>
          <w:sz w:val="20"/>
          <w:szCs w:val="20"/>
          <w:lang w:val="pt-BR"/>
        </w:rPr>
        <w:t>NOx</w:t>
      </w:r>
      <w:proofErr w:type="spellEnd"/>
      <w:r w:rsidR="00C86170" w:rsidRPr="00C86170">
        <w:rPr>
          <w:bCs/>
          <w:w w:val="105"/>
          <w:sz w:val="20"/>
          <w:szCs w:val="20"/>
          <w:lang w:val="pt-BR"/>
        </w:rPr>
        <w:t xml:space="preserve"> sistemas de redução. Sua formulação proporciona excelente retenção de viscosidade a alta temperatura, fluidez a baixa temperatura, controle de volatilidade e melhoria da economia de combustível</w:t>
      </w:r>
      <w:r w:rsidR="00C86170">
        <w:rPr>
          <w:bCs/>
          <w:w w:val="105"/>
          <w:sz w:val="20"/>
          <w:szCs w:val="20"/>
          <w:lang w:val="pt-BR"/>
        </w:rPr>
        <w:t>.</w:t>
      </w:r>
    </w:p>
    <w:p w14:paraId="0EF3D2FB" w14:textId="40356A4C" w:rsidR="003E302C" w:rsidRDefault="003E302C" w:rsidP="00640A5A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p w14:paraId="7D2659AF" w14:textId="77777777" w:rsidR="00640A5A" w:rsidRDefault="00640A5A" w:rsidP="00640A5A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5568"/>
        <w:gridCol w:w="5488"/>
      </w:tblGrid>
      <w:tr w:rsidR="00640A5A" w14:paraId="19947206" w14:textId="77777777" w:rsidTr="00855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2"/>
          </w:tcPr>
          <w:p w14:paraId="3E09D09A" w14:textId="34A22483" w:rsidR="00640A5A" w:rsidRPr="00640A5A" w:rsidRDefault="00640A5A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640A5A">
              <w:rPr>
                <w:bCs w:val="0"/>
                <w:w w:val="105"/>
                <w:sz w:val="18"/>
                <w:szCs w:val="18"/>
                <w:lang w:val="pt-BR"/>
              </w:rPr>
              <w:t>ATENDE AOS SEGUINTES NÍVEIS DE DESEMPENHO:</w:t>
            </w:r>
          </w:p>
        </w:tc>
      </w:tr>
      <w:tr w:rsidR="006907BB" w14:paraId="6B3688B0" w14:textId="77777777" w:rsidTr="00690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6EE70DFE" w14:textId="77777777" w:rsidR="006907BB" w:rsidRPr="006907BB" w:rsidRDefault="006907BB" w:rsidP="006907BB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3110C3DB" w14:textId="122C9087" w:rsidR="006907BB" w:rsidRPr="006907BB" w:rsidRDefault="006907BB" w:rsidP="006907BB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>
              <w:rPr>
                <w:b/>
                <w:w w:val="105"/>
                <w:sz w:val="20"/>
                <w:szCs w:val="20"/>
                <w:lang w:val="pt-BR"/>
              </w:rPr>
              <w:t>10W40</w:t>
            </w:r>
          </w:p>
        </w:tc>
      </w:tr>
      <w:tr w:rsidR="006907BB" w14:paraId="5B3F885D" w14:textId="77777777" w:rsidTr="0069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2626C9DD" w14:textId="4FD66B7C" w:rsidR="006907BB" w:rsidRPr="00640A5A" w:rsidRDefault="006907BB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API CI-4</w:t>
            </w:r>
          </w:p>
        </w:tc>
        <w:tc>
          <w:tcPr>
            <w:tcW w:w="5488" w:type="dxa"/>
          </w:tcPr>
          <w:p w14:paraId="391AFBED" w14:textId="0CBB16E0" w:rsidR="006907BB" w:rsidRPr="00640A5A" w:rsidRDefault="00640A5A" w:rsidP="006907BB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640A5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40A5A" w14:paraId="04BD75BE" w14:textId="77777777" w:rsidTr="00690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6633E7D4" w14:textId="1ACCE286" w:rsidR="00640A5A" w:rsidRPr="00640A5A" w:rsidRDefault="00640A5A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ACEA E7/E6-2016</w:t>
            </w:r>
          </w:p>
        </w:tc>
        <w:tc>
          <w:tcPr>
            <w:tcW w:w="5488" w:type="dxa"/>
          </w:tcPr>
          <w:p w14:paraId="70519491" w14:textId="4203A9C7" w:rsidR="00640A5A" w:rsidRPr="006907BB" w:rsidRDefault="00640A5A" w:rsidP="00640A5A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674F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40A5A" w14:paraId="56D2D72C" w14:textId="77777777" w:rsidTr="0069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37AD5955" w14:textId="25682A6C" w:rsidR="00640A5A" w:rsidRPr="00640A5A" w:rsidRDefault="00640A5A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MB 228.51 / 226.9</w:t>
            </w:r>
          </w:p>
        </w:tc>
        <w:tc>
          <w:tcPr>
            <w:tcW w:w="5488" w:type="dxa"/>
          </w:tcPr>
          <w:p w14:paraId="1048E055" w14:textId="21951AA6" w:rsidR="00640A5A" w:rsidRPr="006907BB" w:rsidRDefault="00640A5A" w:rsidP="00640A5A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674F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40A5A" w14:paraId="20529A96" w14:textId="77777777" w:rsidTr="00690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2C3F6C6" w14:textId="07D6B909" w:rsidR="00640A5A" w:rsidRPr="00640A5A" w:rsidRDefault="00640A5A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VOLVO VDS-3</w:t>
            </w:r>
          </w:p>
        </w:tc>
        <w:tc>
          <w:tcPr>
            <w:tcW w:w="5488" w:type="dxa"/>
          </w:tcPr>
          <w:p w14:paraId="62DF01BD" w14:textId="702C2699" w:rsidR="00640A5A" w:rsidRPr="006907BB" w:rsidRDefault="00640A5A" w:rsidP="00640A5A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674F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40A5A" w14:paraId="61211A3F" w14:textId="77777777" w:rsidTr="0069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759962C1" w14:textId="7CB13D24" w:rsidR="00640A5A" w:rsidRPr="00640A5A" w:rsidRDefault="00640A5A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RENAULT RXD / RGD / RLD-2</w:t>
            </w:r>
          </w:p>
        </w:tc>
        <w:tc>
          <w:tcPr>
            <w:tcW w:w="5488" w:type="dxa"/>
          </w:tcPr>
          <w:p w14:paraId="186E78E8" w14:textId="68D1A2AE" w:rsidR="00640A5A" w:rsidRPr="006907BB" w:rsidRDefault="00640A5A" w:rsidP="00640A5A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674F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40A5A" w14:paraId="1DB99588" w14:textId="77777777" w:rsidTr="00690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C305903" w14:textId="2DBF74A8" w:rsidR="00640A5A" w:rsidRPr="00640A5A" w:rsidRDefault="00640A5A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MACK EO-N</w:t>
            </w:r>
          </w:p>
        </w:tc>
        <w:tc>
          <w:tcPr>
            <w:tcW w:w="5488" w:type="dxa"/>
          </w:tcPr>
          <w:p w14:paraId="05D37EF1" w14:textId="4D5AEB04" w:rsidR="00640A5A" w:rsidRPr="006907BB" w:rsidRDefault="00640A5A" w:rsidP="00640A5A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674F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40A5A" w14:paraId="68261A57" w14:textId="77777777" w:rsidTr="0069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9193763" w14:textId="1497C108" w:rsidR="00640A5A" w:rsidRPr="00640A5A" w:rsidRDefault="00640A5A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CUMMINS CES 20076/77</w:t>
            </w:r>
          </w:p>
        </w:tc>
        <w:tc>
          <w:tcPr>
            <w:tcW w:w="5488" w:type="dxa"/>
          </w:tcPr>
          <w:p w14:paraId="776E93B9" w14:textId="33F6D152" w:rsidR="00640A5A" w:rsidRPr="006907BB" w:rsidRDefault="00640A5A" w:rsidP="00640A5A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674F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40A5A" w14:paraId="69B1224A" w14:textId="77777777" w:rsidTr="00690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AC3A52E" w14:textId="145585D7" w:rsidR="00640A5A" w:rsidRPr="00640A5A" w:rsidRDefault="00640A5A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DEUTZ DQC III-10 LA</w:t>
            </w:r>
          </w:p>
        </w:tc>
        <w:tc>
          <w:tcPr>
            <w:tcW w:w="5488" w:type="dxa"/>
          </w:tcPr>
          <w:p w14:paraId="5EA48C8F" w14:textId="1EC8FA9A" w:rsidR="00640A5A" w:rsidRPr="006907BB" w:rsidRDefault="00640A5A" w:rsidP="00640A5A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674F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40A5A" w14:paraId="555604C6" w14:textId="77777777" w:rsidTr="006907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1186E750" w14:textId="3ED72CEE" w:rsidR="00640A5A" w:rsidRPr="00640A5A" w:rsidRDefault="00640A5A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JASO DH-2 MAN M3477 / M3271-1</w:t>
            </w:r>
          </w:p>
        </w:tc>
        <w:tc>
          <w:tcPr>
            <w:tcW w:w="5488" w:type="dxa"/>
          </w:tcPr>
          <w:p w14:paraId="7F64B3E3" w14:textId="1F42A82F" w:rsidR="00640A5A" w:rsidRPr="006907BB" w:rsidRDefault="00640A5A" w:rsidP="00640A5A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674F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640A5A" w14:paraId="2D69F9A1" w14:textId="77777777" w:rsidTr="006907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</w:tcPr>
          <w:p w14:paraId="2A35FEC1" w14:textId="672B3D0A" w:rsidR="00640A5A" w:rsidRPr="00640A5A" w:rsidRDefault="00640A5A" w:rsidP="00640A5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640A5A">
              <w:rPr>
                <w:bCs w:val="0"/>
                <w:w w:val="105"/>
                <w:sz w:val="20"/>
                <w:szCs w:val="20"/>
                <w:lang w:val="pt-BR"/>
              </w:rPr>
              <w:t>MTU TYPE 3.1</w:t>
            </w:r>
          </w:p>
        </w:tc>
        <w:tc>
          <w:tcPr>
            <w:tcW w:w="5488" w:type="dxa"/>
          </w:tcPr>
          <w:p w14:paraId="747AFDDD" w14:textId="5B3ADC6D" w:rsidR="00640A5A" w:rsidRPr="006907BB" w:rsidRDefault="00640A5A" w:rsidP="00640A5A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7674F7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08E97154" w14:textId="77777777" w:rsidR="006907BB" w:rsidRPr="00E13848" w:rsidRDefault="006907BB" w:rsidP="00640A5A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F6CD1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7488A355" w14:textId="77777777" w:rsidR="00C97176" w:rsidRPr="00C97176" w:rsidRDefault="00C97176" w:rsidP="00C97176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97176">
        <w:rPr>
          <w:bCs/>
          <w:w w:val="105"/>
          <w:sz w:val="20"/>
          <w:szCs w:val="20"/>
          <w:lang w:val="pt-BR"/>
        </w:rPr>
        <w:t>Excelente controle de fuligem e limpeza do motor.</w:t>
      </w:r>
    </w:p>
    <w:p w14:paraId="38EEF9A0" w14:textId="597E4BF5" w:rsidR="00C97176" w:rsidRPr="00C97176" w:rsidRDefault="00C97176" w:rsidP="00C97176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97176">
        <w:rPr>
          <w:bCs/>
          <w:w w:val="105"/>
          <w:sz w:val="20"/>
          <w:szCs w:val="20"/>
          <w:lang w:val="pt-BR"/>
        </w:rPr>
        <w:t>Resistência à oxidação, evitando verniz e formação de depósitos sobre o pistão e a turbina.</w:t>
      </w:r>
    </w:p>
    <w:p w14:paraId="42EB51CE" w14:textId="50BFA47D" w:rsidR="00C97176" w:rsidRPr="00C97176" w:rsidRDefault="00C97176" w:rsidP="00C97176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97176">
        <w:rPr>
          <w:bCs/>
          <w:w w:val="105"/>
          <w:sz w:val="20"/>
          <w:szCs w:val="20"/>
          <w:lang w:val="pt-BR"/>
        </w:rPr>
        <w:t>Máxima proteção contra o desgaste corrosivo.</w:t>
      </w:r>
    </w:p>
    <w:p w14:paraId="58AE2E24" w14:textId="67444ADF" w:rsidR="00C97176" w:rsidRPr="00C97176" w:rsidRDefault="00C97176" w:rsidP="00C97176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97176">
        <w:rPr>
          <w:bCs/>
          <w:w w:val="105"/>
          <w:sz w:val="20"/>
          <w:szCs w:val="20"/>
          <w:lang w:val="pt-BR"/>
        </w:rPr>
        <w:t>Prolongamento dos intervalos entre trocas de óleo.</w:t>
      </w:r>
    </w:p>
    <w:p w14:paraId="2D2D00E8" w14:textId="135EF0CE" w:rsidR="00C97176" w:rsidRPr="00C97176" w:rsidRDefault="00C97176" w:rsidP="00C97176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97176">
        <w:rPr>
          <w:bCs/>
          <w:w w:val="105"/>
          <w:sz w:val="20"/>
          <w:szCs w:val="20"/>
          <w:lang w:val="pt-BR"/>
        </w:rPr>
        <w:t>Prolonga a vida útil do motor.</w:t>
      </w:r>
    </w:p>
    <w:p w14:paraId="79AC1676" w14:textId="370188EC" w:rsidR="00640A5A" w:rsidRDefault="00C97176" w:rsidP="00C97176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C97176">
        <w:rPr>
          <w:bCs/>
          <w:w w:val="105"/>
          <w:sz w:val="20"/>
          <w:szCs w:val="20"/>
          <w:lang w:val="pt-BR"/>
        </w:rPr>
        <w:t>Facilidade de partida a frio e economia de combustível.</w:t>
      </w:r>
    </w:p>
    <w:p w14:paraId="29030FE5" w14:textId="33F5E7A6" w:rsidR="00640A5A" w:rsidRDefault="00640A5A">
      <w:pPr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br w:type="page"/>
      </w:r>
    </w:p>
    <w:p w14:paraId="4529F49C" w14:textId="680EFBAC" w:rsidR="00C97176" w:rsidRDefault="00640A5A" w:rsidP="00640A5A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3827AA3" wp14:editId="1BEB7C07">
                <wp:simplePos x="0" y="0"/>
                <wp:positionH relativeFrom="margin">
                  <wp:posOffset>69850</wp:posOffset>
                </wp:positionH>
                <wp:positionV relativeFrom="paragraph">
                  <wp:posOffset>339725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70397" id="docshapegroup15" o:spid="_x0000_s1026" style="position:absolute;margin-left:5.5pt;margin-top:26.75pt;width:577.45pt;height:42.5pt;z-index:-25165875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Pl49qP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</w:p>
    <w:p w14:paraId="2B1B99D3" w14:textId="365C4C78" w:rsidR="000D397A" w:rsidRPr="00C97176" w:rsidRDefault="00D149E8" w:rsidP="00C97176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FA79F6D" wp14:editId="0F62E26C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10D3EBE4" w:rsidR="000D397A" w:rsidRPr="00FD1237" w:rsidRDefault="00670244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251656704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10D3EBE4" w:rsidR="000D397A" w:rsidRPr="00FD1237" w:rsidRDefault="00670244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1C2250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C86170" w:rsidRPr="00E13848" w14:paraId="7D1C2D59" w14:textId="77777777" w:rsidTr="00C86170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C86170" w:rsidRPr="00E13848" w:rsidRDefault="00C8617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C86170" w:rsidRPr="00E13848" w:rsidRDefault="00C8617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C86170" w:rsidRPr="00E13848" w:rsidRDefault="00C8617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C86170" w:rsidRPr="00E13848" w14:paraId="77DE29CB" w14:textId="77777777" w:rsidTr="00C8617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C86170" w:rsidRPr="00E13848" w:rsidRDefault="00C8617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C86170" w:rsidRPr="00E13848" w:rsidRDefault="00C8617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C86170" w:rsidRPr="00E13848" w:rsidRDefault="00C8617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6CC49100" w:rsidR="00C86170" w:rsidRPr="00E13848" w:rsidRDefault="00C8617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13848">
              <w:rPr>
                <w:b/>
                <w:bCs/>
                <w:sz w:val="20"/>
                <w:szCs w:val="20"/>
              </w:rPr>
              <w:t>W40</w:t>
            </w:r>
          </w:p>
        </w:tc>
      </w:tr>
      <w:tr w:rsidR="00C86170" w:rsidRPr="00E13848" w14:paraId="06F59105" w14:textId="77777777" w:rsidTr="00C8617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2A5F2791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14,83</w:t>
            </w:r>
          </w:p>
        </w:tc>
      </w:tr>
      <w:tr w:rsidR="00C86170" w:rsidRPr="00E13848" w14:paraId="168E9F71" w14:textId="77777777" w:rsidTr="00C8617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61E3C5B2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98,41</w:t>
            </w:r>
          </w:p>
        </w:tc>
      </w:tr>
      <w:tr w:rsidR="00C86170" w:rsidRPr="00E13848" w14:paraId="29A19A86" w14:textId="77777777" w:rsidTr="00C8617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797022BD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</w:t>
            </w:r>
          </w:p>
        </w:tc>
      </w:tr>
      <w:tr w:rsidR="00C86170" w:rsidRPr="00E13848" w14:paraId="66A48B4E" w14:textId="77777777" w:rsidTr="00C8617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5F1A6004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36</w:t>
            </w:r>
          </w:p>
        </w:tc>
      </w:tr>
      <w:tr w:rsidR="00C86170" w:rsidRPr="00E13848" w14:paraId="432C4D62" w14:textId="77777777" w:rsidTr="00C8617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01865FEC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36</w:t>
            </w:r>
          </w:p>
        </w:tc>
      </w:tr>
      <w:tr w:rsidR="00C86170" w:rsidRPr="00E13848" w14:paraId="24703A08" w14:textId="77777777" w:rsidTr="00C86170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01661D18" w:rsidR="00C86170" w:rsidRPr="00E13848" w:rsidRDefault="00C8617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10,08</w:t>
            </w:r>
          </w:p>
        </w:tc>
      </w:tr>
    </w:tbl>
    <w:p w14:paraId="27AA9B95" w14:textId="57CCD4DD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p w14:paraId="772A1D7C" w14:textId="77777777" w:rsidR="00A27F41" w:rsidRDefault="00A27F41" w:rsidP="00640A5A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</w:p>
    <w:p w14:paraId="05FE6D7D" w14:textId="131DBEB7" w:rsidR="00640A5A" w:rsidRPr="00E13848" w:rsidRDefault="00640A5A" w:rsidP="00640A5A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21860</w:t>
      </w:r>
    </w:p>
    <w:p w14:paraId="1A4C8E5E" w14:textId="77777777" w:rsidR="00640A5A" w:rsidRDefault="00640A5A" w:rsidP="002024CF">
      <w:pPr>
        <w:spacing w:before="11"/>
        <w:ind w:right="2469"/>
        <w:jc w:val="both"/>
        <w:rPr>
          <w:b/>
          <w:i/>
          <w:sz w:val="18"/>
        </w:rPr>
      </w:pPr>
    </w:p>
    <w:sectPr w:rsidR="00640A5A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6D5E2144" w:rsidR="002024CF" w:rsidRPr="001C2250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1C2250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368337654">
    <w:abstractNumId w:val="0"/>
  </w:num>
  <w:num w:numId="2" w16cid:durableId="8022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1C2250"/>
    <w:rsid w:val="002024CF"/>
    <w:rsid w:val="00214FF2"/>
    <w:rsid w:val="002173B2"/>
    <w:rsid w:val="00300C5C"/>
    <w:rsid w:val="00322D58"/>
    <w:rsid w:val="003E302C"/>
    <w:rsid w:val="003F65D2"/>
    <w:rsid w:val="00465192"/>
    <w:rsid w:val="004C06A2"/>
    <w:rsid w:val="00640A5A"/>
    <w:rsid w:val="00646EA1"/>
    <w:rsid w:val="00670244"/>
    <w:rsid w:val="006907BB"/>
    <w:rsid w:val="006E7FBD"/>
    <w:rsid w:val="0090264F"/>
    <w:rsid w:val="009D6846"/>
    <w:rsid w:val="009E0CD0"/>
    <w:rsid w:val="00A27F41"/>
    <w:rsid w:val="00A46351"/>
    <w:rsid w:val="00B24E10"/>
    <w:rsid w:val="00C86170"/>
    <w:rsid w:val="00C97176"/>
    <w:rsid w:val="00C97E68"/>
    <w:rsid w:val="00D04A37"/>
    <w:rsid w:val="00D149E8"/>
    <w:rsid w:val="00DE78A7"/>
    <w:rsid w:val="00E13848"/>
    <w:rsid w:val="00E67AD7"/>
    <w:rsid w:val="00EA0E4B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1F7805"/>
  <w15:docId w15:val="{7CB0E020-817A-4D7E-BD96-53F7B1DA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6907B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26EF-6F88-489E-AEE9-E36123A6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8</cp:revision>
  <cp:lastPrinted>2023-06-02T16:34:00Z</cp:lastPrinted>
  <dcterms:created xsi:type="dcterms:W3CDTF">2023-03-09T18:24:00Z</dcterms:created>
  <dcterms:modified xsi:type="dcterms:W3CDTF">2025-07-01T12:19:00Z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