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E905" w14:textId="217D89C2" w:rsidR="00A259FD" w:rsidRPr="00D73025" w:rsidRDefault="00A259FD" w:rsidP="000A3119">
      <w:pPr>
        <w:spacing w:after="240"/>
        <w:rPr>
          <w:rFonts w:cs="Arial"/>
          <w:b/>
          <w:sz w:val="2"/>
          <w:szCs w:val="2"/>
        </w:rPr>
      </w:pPr>
    </w:p>
    <w:p w14:paraId="22E1F025" w14:textId="77777777" w:rsidR="00D73025" w:rsidRPr="00986B3D" w:rsidRDefault="00D73025" w:rsidP="00D73025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12E3EF8E" w14:textId="77777777" w:rsidR="004C4E9C" w:rsidRDefault="004C4E9C" w:rsidP="00D73025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4C4E9C">
        <w:rPr>
          <w:rFonts w:ascii="Arial" w:hAnsi="Arial" w:cs="Arial"/>
          <w:sz w:val="22"/>
          <w:szCs w:val="24"/>
        </w:rPr>
        <w:t xml:space="preserve">Lubrificante sintético multiviscoso para motores à diesel, gasolina, etanol, flex, GNV ou híbridos. Formulado para suprir as especificações de motores de última geração, equipados com sistema de pós- tratamento de gases de escape DPF (Diesel Particulate Filter). Oferece tecnologia de aditivo com baixos teores de cinzas sulfatadas, fósforo e enxofre, reduzindo acumulação de partículas nos filtros de partículas de diesel prolongando a vida útil. </w:t>
      </w:r>
    </w:p>
    <w:p w14:paraId="4D69C7D8" w14:textId="77777777" w:rsidR="005C332D" w:rsidRPr="00D73025" w:rsidRDefault="005C332D" w:rsidP="00D73025">
      <w:pPr>
        <w:spacing w:after="240" w:line="360" w:lineRule="auto"/>
        <w:ind w:firstLine="708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D73025">
        <w:rPr>
          <w:rFonts w:ascii="Arial" w:hAnsi="Arial" w:cs="Arial"/>
          <w:b/>
          <w:bCs/>
          <w:sz w:val="22"/>
          <w:szCs w:val="24"/>
        </w:rPr>
        <w:t>Benefícios:</w:t>
      </w:r>
      <w:r w:rsidR="008C64A3" w:rsidRPr="00D73025">
        <w:rPr>
          <w:rFonts w:ascii="Arial" w:hAnsi="Arial" w:cs="Arial"/>
          <w:b/>
          <w:bCs/>
          <w:noProof/>
          <w:sz w:val="28"/>
          <w:szCs w:val="28"/>
          <w:lang w:eastAsia="pt-BR"/>
        </w:rPr>
        <w:t xml:space="preserve"> </w:t>
      </w:r>
    </w:p>
    <w:p w14:paraId="6E247837" w14:textId="77777777" w:rsidR="004C4E9C" w:rsidRPr="004C4E9C" w:rsidRDefault="004C4E9C" w:rsidP="00D73025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noProof/>
          <w:sz w:val="22"/>
          <w:szCs w:val="22"/>
          <w:lang w:eastAsia="pt-BR"/>
        </w:rPr>
      </w:pPr>
      <w:r w:rsidRPr="004C4E9C">
        <w:rPr>
          <w:rFonts w:ascii="Arial" w:hAnsi="Arial" w:cs="Arial"/>
          <w:noProof/>
          <w:sz w:val="22"/>
          <w:szCs w:val="22"/>
          <w:lang w:eastAsia="pt-BR"/>
        </w:rPr>
        <w:t>Os modificadores de fricção especiais usados na formulação melhoram e mantêm a economia de combustível.</w:t>
      </w:r>
    </w:p>
    <w:p w14:paraId="0824D284" w14:textId="77777777" w:rsidR="004C4E9C" w:rsidRPr="004C4E9C" w:rsidRDefault="004C4E9C" w:rsidP="00D73025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noProof/>
          <w:sz w:val="22"/>
          <w:szCs w:val="22"/>
          <w:lang w:eastAsia="pt-BR"/>
        </w:rPr>
      </w:pPr>
      <w:r w:rsidRPr="004C4E9C">
        <w:rPr>
          <w:rFonts w:ascii="Arial" w:hAnsi="Arial" w:cs="Arial"/>
          <w:noProof/>
          <w:sz w:val="22"/>
          <w:szCs w:val="22"/>
          <w:lang w:eastAsia="pt-BR"/>
        </w:rPr>
        <w:t>Características superiores de volatilidade reduzem o consumo de óleo e a poluição por hidrocarbonetos.</w:t>
      </w:r>
    </w:p>
    <w:p w14:paraId="07ACC13D" w14:textId="77777777" w:rsidR="004C4E9C" w:rsidRPr="004C4E9C" w:rsidRDefault="004C4E9C" w:rsidP="00D73025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noProof/>
          <w:sz w:val="22"/>
          <w:szCs w:val="22"/>
          <w:lang w:eastAsia="pt-BR"/>
        </w:rPr>
      </w:pPr>
      <w:r w:rsidRPr="004C4E9C">
        <w:rPr>
          <w:rFonts w:ascii="Arial" w:hAnsi="Arial" w:cs="Arial"/>
          <w:noProof/>
          <w:sz w:val="22"/>
          <w:szCs w:val="22"/>
          <w:lang w:eastAsia="pt-BR"/>
        </w:rPr>
        <w:t>Alto poder de limpeza e menor tendência à formação de depósitos</w:t>
      </w:r>
      <w:r>
        <w:rPr>
          <w:rFonts w:ascii="Arial" w:hAnsi="Arial" w:cs="Arial"/>
          <w:noProof/>
          <w:sz w:val="22"/>
          <w:szCs w:val="22"/>
          <w:lang w:eastAsia="pt-BR"/>
        </w:rPr>
        <w:t>.</w:t>
      </w:r>
    </w:p>
    <w:p w14:paraId="097DE5E1" w14:textId="77777777" w:rsidR="004C4E9C" w:rsidRPr="004C4E9C" w:rsidRDefault="004C4E9C" w:rsidP="00D73025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noProof/>
          <w:sz w:val="22"/>
          <w:szCs w:val="22"/>
          <w:lang w:eastAsia="pt-BR"/>
        </w:rPr>
      </w:pPr>
      <w:r w:rsidRPr="004C4E9C">
        <w:rPr>
          <w:rFonts w:ascii="Arial" w:hAnsi="Arial" w:cs="Arial"/>
          <w:noProof/>
          <w:sz w:val="22"/>
          <w:szCs w:val="22"/>
          <w:lang w:eastAsia="pt-BR"/>
        </w:rPr>
        <w:t>Máxima proteção contra o desgaste nas partes móveis do motor</w:t>
      </w:r>
      <w:r>
        <w:rPr>
          <w:rFonts w:ascii="Arial" w:hAnsi="Arial" w:cs="Arial"/>
          <w:noProof/>
          <w:sz w:val="22"/>
          <w:szCs w:val="22"/>
          <w:lang w:eastAsia="pt-BR"/>
        </w:rPr>
        <w:t>.</w:t>
      </w:r>
    </w:p>
    <w:p w14:paraId="3DE89C5D" w14:textId="77777777" w:rsidR="004C4E9C" w:rsidRPr="004C4E9C" w:rsidRDefault="004C4E9C" w:rsidP="00D73025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noProof/>
          <w:sz w:val="22"/>
          <w:szCs w:val="22"/>
          <w:lang w:eastAsia="pt-BR"/>
        </w:rPr>
      </w:pPr>
      <w:r w:rsidRPr="004C4E9C">
        <w:rPr>
          <w:rFonts w:ascii="Arial" w:hAnsi="Arial" w:cs="Arial"/>
          <w:noProof/>
          <w:sz w:val="22"/>
          <w:szCs w:val="22"/>
          <w:lang w:eastAsia="pt-BR"/>
        </w:rPr>
        <w:t>Excelente estabilidade à oxidação</w:t>
      </w:r>
      <w:r>
        <w:rPr>
          <w:rFonts w:ascii="Arial" w:hAnsi="Arial" w:cs="Arial"/>
          <w:noProof/>
          <w:sz w:val="22"/>
          <w:szCs w:val="22"/>
          <w:lang w:eastAsia="pt-BR"/>
        </w:rPr>
        <w:t>.</w:t>
      </w:r>
    </w:p>
    <w:p w14:paraId="1FC37B65" w14:textId="77777777" w:rsidR="004C4E9C" w:rsidRPr="004C4E9C" w:rsidRDefault="004C4E9C" w:rsidP="00D73025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noProof/>
          <w:sz w:val="22"/>
          <w:szCs w:val="22"/>
          <w:lang w:eastAsia="pt-BR"/>
        </w:rPr>
      </w:pPr>
      <w:r w:rsidRPr="004C4E9C">
        <w:rPr>
          <w:rFonts w:ascii="Arial" w:hAnsi="Arial" w:cs="Arial"/>
          <w:noProof/>
          <w:sz w:val="22"/>
          <w:szCs w:val="22"/>
          <w:lang w:eastAsia="pt-BR"/>
        </w:rPr>
        <w:t>Excelente lubrificação em baixas temperaturas e protege o motor em altas temperaturas.</w:t>
      </w:r>
    </w:p>
    <w:p w14:paraId="2961A2D7" w14:textId="77777777" w:rsidR="005F2114" w:rsidRPr="004C4E9C" w:rsidRDefault="004C4E9C" w:rsidP="00D73025">
      <w:pPr>
        <w:pStyle w:val="PargrafodaLista"/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noProof/>
          <w:sz w:val="22"/>
          <w:szCs w:val="22"/>
          <w:lang w:eastAsia="pt-BR"/>
        </w:rPr>
      </w:pPr>
      <w:r w:rsidRPr="004C4E9C">
        <w:rPr>
          <w:rFonts w:ascii="Arial" w:hAnsi="Arial" w:cs="Arial"/>
          <w:noProof/>
          <w:sz w:val="22"/>
          <w:szCs w:val="22"/>
          <w:lang w:eastAsia="pt-BR"/>
        </w:rPr>
        <w:t>Fornecer proteção de pré-ignição de baixa velocidade (LSPI) para modernos motores turboalimentados a gasolina de injeção direta.</w:t>
      </w:r>
      <w:r w:rsidRPr="004C4E9C">
        <w:rPr>
          <w:rFonts w:ascii="Arial" w:hAnsi="Arial" w:cs="Arial"/>
          <w:noProof/>
          <w:sz w:val="22"/>
          <w:szCs w:val="22"/>
          <w:lang w:eastAsia="pt-BR"/>
        </w:rPr>
        <w:cr/>
      </w:r>
    </w:p>
    <w:p w14:paraId="3F6ADC2A" w14:textId="6E7534ED" w:rsidR="00D73025" w:rsidRDefault="00B42C6A" w:rsidP="00D73025">
      <w:pPr>
        <w:spacing w:after="240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B42C6A">
        <w:rPr>
          <w:rFonts w:ascii="Arial" w:hAnsi="Arial" w:cs="Arial"/>
          <w:b/>
          <w:sz w:val="18"/>
          <w:szCs w:val="18"/>
          <w:lang w:val="en-US"/>
        </w:rPr>
        <w:t>REGISTRO ANP: 21386</w:t>
      </w:r>
    </w:p>
    <w:p w14:paraId="217C58A4" w14:textId="26946D4C" w:rsidR="00D73025" w:rsidRPr="00D73025" w:rsidRDefault="00D73025" w:rsidP="00D73025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933"/>
      </w:tblGrid>
      <w:tr w:rsidR="00D73025" w14:paraId="300B17C4" w14:textId="77777777" w:rsidTr="00450F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CAB193" w14:textId="77777777" w:rsidR="00D73025" w:rsidRDefault="00D73025" w:rsidP="00450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ATENDE AOS SEGUINTES NÍVEIS DE DESEMPENHO:</w:t>
            </w:r>
          </w:p>
        </w:tc>
      </w:tr>
      <w:tr w:rsidR="00D73025" w14:paraId="2A3195FC" w14:textId="77777777" w:rsidTr="00450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9B78FE" w14:textId="77777777" w:rsidR="00D73025" w:rsidRDefault="00D73025" w:rsidP="00450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7D8A5B" w14:textId="77777777" w:rsidR="00D73025" w:rsidRDefault="00D73025" w:rsidP="00450F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1C7">
              <w:rPr>
                <w:rFonts w:ascii="Arial" w:hAnsi="Arial" w:cs="Arial"/>
                <w:b/>
                <w:bCs/>
                <w:sz w:val="24"/>
                <w:szCs w:val="24"/>
              </w:rPr>
              <w:t>5W30</w:t>
            </w:r>
          </w:p>
        </w:tc>
      </w:tr>
      <w:tr w:rsidR="00D73025" w:rsidRPr="00D741C7" w14:paraId="2461BDF7" w14:textId="77777777" w:rsidTr="00450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539E9E" w14:textId="77777777" w:rsidR="00D73025" w:rsidRPr="00D741C7" w:rsidRDefault="00D73025" w:rsidP="00450F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741C7">
              <w:rPr>
                <w:rFonts w:ascii="Arial" w:hAnsi="Arial" w:cs="Arial"/>
                <w:sz w:val="22"/>
                <w:szCs w:val="22"/>
              </w:rPr>
              <w:t>API SP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F8E478" w14:textId="77777777" w:rsidR="00D73025" w:rsidRPr="00D741C7" w:rsidRDefault="00D73025" w:rsidP="00450F8D">
            <w:pPr>
              <w:pStyle w:val="PargrafodaLista"/>
              <w:numPr>
                <w:ilvl w:val="0"/>
                <w:numId w:val="5"/>
              </w:numPr>
              <w:ind w:left="575" w:hanging="2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73025" w:rsidRPr="00D741C7" w14:paraId="3A9F1A54" w14:textId="77777777" w:rsidTr="00450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C1758F" w14:textId="77777777" w:rsidR="00D73025" w:rsidRPr="00D741C7" w:rsidRDefault="00D73025" w:rsidP="00450F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41C7">
              <w:rPr>
                <w:rFonts w:ascii="Arial" w:hAnsi="Arial" w:cs="Arial"/>
                <w:sz w:val="22"/>
                <w:szCs w:val="22"/>
                <w:lang w:val="en-US"/>
              </w:rPr>
              <w:t>ACEA C3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7DE12" w14:textId="77777777" w:rsidR="00D73025" w:rsidRPr="00D741C7" w:rsidRDefault="00D73025" w:rsidP="00450F8D">
            <w:pPr>
              <w:pStyle w:val="Pargrafoda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73025" w:rsidRPr="00D741C7" w14:paraId="49E76E68" w14:textId="77777777" w:rsidTr="00450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C1CE6D" w14:textId="77777777" w:rsidR="00D73025" w:rsidRPr="00D741C7" w:rsidRDefault="00D73025" w:rsidP="00450F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741C7">
              <w:rPr>
                <w:rFonts w:ascii="Arial" w:hAnsi="Arial" w:cs="Arial"/>
                <w:sz w:val="22"/>
                <w:szCs w:val="22"/>
                <w:lang w:val="en-US"/>
              </w:rPr>
              <w:t>VOLKSWAGEN 504.00 / 507.00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18F122" w14:textId="77777777" w:rsidR="00D73025" w:rsidRPr="00D741C7" w:rsidRDefault="00D73025" w:rsidP="00450F8D">
            <w:pPr>
              <w:pStyle w:val="Pargrafoda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73025" w:rsidRPr="00D741C7" w14:paraId="61ADD223" w14:textId="77777777" w:rsidTr="00450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836971" w14:textId="77777777" w:rsidR="00D73025" w:rsidRPr="00D741C7" w:rsidRDefault="00D73025" w:rsidP="00450F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741C7">
              <w:rPr>
                <w:rFonts w:ascii="Arial" w:hAnsi="Arial" w:cs="Arial"/>
                <w:sz w:val="22"/>
                <w:szCs w:val="22"/>
                <w:lang w:val="en-US"/>
              </w:rPr>
              <w:t>PORSCHE C30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70EFD7" w14:textId="77777777" w:rsidR="00D73025" w:rsidRPr="00D741C7" w:rsidRDefault="00D73025" w:rsidP="00450F8D">
            <w:pPr>
              <w:pStyle w:val="Pargrafoda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73025" w:rsidRPr="00D741C7" w14:paraId="6913216E" w14:textId="77777777" w:rsidTr="00450F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636A0B" w14:textId="77777777" w:rsidR="00D73025" w:rsidRPr="00D741C7" w:rsidRDefault="00D73025" w:rsidP="00450F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741C7">
              <w:rPr>
                <w:rFonts w:ascii="Arial" w:hAnsi="Arial" w:cs="Arial"/>
                <w:sz w:val="22"/>
                <w:szCs w:val="22"/>
                <w:lang w:val="en-US"/>
              </w:rPr>
              <w:t>BMW LL-04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E82653" w14:textId="77777777" w:rsidR="00D73025" w:rsidRPr="00D741C7" w:rsidRDefault="00D73025" w:rsidP="00450F8D">
            <w:pPr>
              <w:pStyle w:val="PargrafodaLista"/>
              <w:numPr>
                <w:ilvl w:val="0"/>
                <w:numId w:val="5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73025" w:rsidRPr="00D741C7" w14:paraId="1C349D1D" w14:textId="77777777" w:rsidTr="00450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F66CA7" w14:textId="77777777" w:rsidR="00D73025" w:rsidRPr="00D741C7" w:rsidRDefault="00D73025" w:rsidP="00450F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741C7">
              <w:rPr>
                <w:rFonts w:ascii="Arial" w:hAnsi="Arial" w:cs="Arial"/>
                <w:sz w:val="22"/>
                <w:szCs w:val="22"/>
                <w:lang w:val="en-US"/>
              </w:rPr>
              <w:t>DAIMLER MB 229.31 / 229.51 / 229.52</w:t>
            </w:r>
          </w:p>
        </w:tc>
        <w:tc>
          <w:tcPr>
            <w:tcW w:w="49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B30788" w14:textId="77777777" w:rsidR="00D73025" w:rsidRPr="00D741C7" w:rsidRDefault="00D73025" w:rsidP="00450F8D">
            <w:pPr>
              <w:pStyle w:val="PargrafodaLista"/>
              <w:numPr>
                <w:ilvl w:val="0"/>
                <w:numId w:val="5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D487FAE" w14:textId="77777777" w:rsidR="00D73025" w:rsidRPr="00B42C6A" w:rsidRDefault="00D73025" w:rsidP="00D73025">
      <w:pPr>
        <w:spacing w:after="240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2A21D683" w14:textId="77777777" w:rsidR="00D73025" w:rsidRPr="00986B3D" w:rsidRDefault="00D73025" w:rsidP="00D73025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lastRenderedPageBreak/>
        <w:t>DADOS TÉCNICOS TÍPICOS</w:t>
      </w:r>
    </w:p>
    <w:tbl>
      <w:tblPr>
        <w:tblStyle w:val="TabeladeLista1Clara-nfase4"/>
        <w:tblW w:w="897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985"/>
        <w:gridCol w:w="2459"/>
      </w:tblGrid>
      <w:tr w:rsidR="00D73025" w:rsidRPr="00D91F6A" w14:paraId="143794EF" w14:textId="77777777" w:rsidTr="00D73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vAlign w:val="center"/>
          </w:tcPr>
          <w:p w14:paraId="6F5E3BB9" w14:textId="77777777" w:rsidR="00D73025" w:rsidRPr="00D91F6A" w:rsidRDefault="00D73025" w:rsidP="00D73025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D262531" w14:textId="77777777" w:rsidR="00D73025" w:rsidRPr="00D91F6A" w:rsidRDefault="00D73025" w:rsidP="00D73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5" w:type="dxa"/>
            <w:tcBorders>
              <w:bottom w:val="none" w:sz="0" w:space="0" w:color="auto"/>
            </w:tcBorders>
            <w:vAlign w:val="center"/>
          </w:tcPr>
          <w:p w14:paraId="0B6D7B62" w14:textId="77777777" w:rsidR="00D73025" w:rsidRPr="00D91F6A" w:rsidRDefault="00D73025" w:rsidP="00D73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459" w:type="dxa"/>
            <w:tcBorders>
              <w:bottom w:val="none" w:sz="0" w:space="0" w:color="auto"/>
            </w:tcBorders>
            <w:vAlign w:val="center"/>
          </w:tcPr>
          <w:p w14:paraId="02230305" w14:textId="04AEF511" w:rsidR="00D73025" w:rsidRPr="00D91F6A" w:rsidRDefault="00450F8D" w:rsidP="00D73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VELOX </w:t>
            </w:r>
            <w:r w:rsidR="00D73025" w:rsidRPr="00D91F6A">
              <w:rPr>
                <w:rFonts w:cs="Arial"/>
                <w:sz w:val="22"/>
                <w:szCs w:val="22"/>
              </w:rPr>
              <w:t>SP</w:t>
            </w:r>
          </w:p>
        </w:tc>
      </w:tr>
      <w:tr w:rsidR="00D73025" w:rsidRPr="00D91F6A" w14:paraId="058D5B68" w14:textId="77777777" w:rsidTr="00D7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33595E8F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1" w:type="dxa"/>
            <w:vAlign w:val="center"/>
          </w:tcPr>
          <w:p w14:paraId="068D543E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76E57C27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459" w:type="dxa"/>
            <w:vAlign w:val="center"/>
          </w:tcPr>
          <w:p w14:paraId="5CD8D5C2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5W30</w:t>
            </w:r>
          </w:p>
        </w:tc>
      </w:tr>
      <w:tr w:rsidR="00D73025" w:rsidRPr="00D91F6A" w14:paraId="0F1B2768" w14:textId="77777777" w:rsidTr="00D7302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AF855C9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701" w:type="dxa"/>
            <w:vAlign w:val="center"/>
          </w:tcPr>
          <w:p w14:paraId="43FFD1EB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cSt</w:t>
            </w:r>
          </w:p>
        </w:tc>
        <w:tc>
          <w:tcPr>
            <w:tcW w:w="1985" w:type="dxa"/>
            <w:vAlign w:val="center"/>
          </w:tcPr>
          <w:p w14:paraId="4824EC4D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459" w:type="dxa"/>
            <w:vAlign w:val="center"/>
          </w:tcPr>
          <w:p w14:paraId="4B8A2E33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10,76</w:t>
            </w:r>
          </w:p>
        </w:tc>
      </w:tr>
      <w:tr w:rsidR="00D73025" w:rsidRPr="00D91F6A" w14:paraId="5CC94136" w14:textId="77777777" w:rsidTr="00D7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1FC38232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1" w:type="dxa"/>
            <w:vAlign w:val="center"/>
          </w:tcPr>
          <w:p w14:paraId="2A668198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cSt</w:t>
            </w:r>
          </w:p>
        </w:tc>
        <w:tc>
          <w:tcPr>
            <w:tcW w:w="1985" w:type="dxa"/>
            <w:vAlign w:val="center"/>
          </w:tcPr>
          <w:p w14:paraId="39867E5C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459" w:type="dxa"/>
            <w:vAlign w:val="center"/>
          </w:tcPr>
          <w:p w14:paraId="77AA569A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63,50</w:t>
            </w:r>
          </w:p>
        </w:tc>
      </w:tr>
      <w:tr w:rsidR="00D73025" w:rsidRPr="00D91F6A" w14:paraId="344190A5" w14:textId="77777777" w:rsidTr="00D7302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FD7AAC8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1" w:type="dxa"/>
            <w:vAlign w:val="center"/>
          </w:tcPr>
          <w:p w14:paraId="7FBF7F49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70832268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459" w:type="dxa"/>
            <w:vAlign w:val="center"/>
          </w:tcPr>
          <w:p w14:paraId="71CBD89A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161</w:t>
            </w:r>
          </w:p>
        </w:tc>
      </w:tr>
      <w:tr w:rsidR="00D73025" w:rsidRPr="00D91F6A" w14:paraId="476321F1" w14:textId="77777777" w:rsidTr="00D7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256D7CB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701" w:type="dxa"/>
            <w:vAlign w:val="center"/>
          </w:tcPr>
          <w:p w14:paraId="68A15605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mPa-S</w:t>
            </w:r>
          </w:p>
        </w:tc>
        <w:tc>
          <w:tcPr>
            <w:tcW w:w="1985" w:type="dxa"/>
            <w:vAlign w:val="center"/>
          </w:tcPr>
          <w:p w14:paraId="106DDE67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BA5A55"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2459" w:type="dxa"/>
            <w:vAlign w:val="center"/>
          </w:tcPr>
          <w:p w14:paraId="61F9CE10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4921 a -30 °C</w:t>
            </w:r>
          </w:p>
        </w:tc>
      </w:tr>
      <w:tr w:rsidR="00D73025" w:rsidRPr="00D91F6A" w14:paraId="38028158" w14:textId="77777777" w:rsidTr="00D73025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119E421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1" w:type="dxa"/>
            <w:vAlign w:val="center"/>
          </w:tcPr>
          <w:p w14:paraId="1951AE11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  <w:vAlign w:val="center"/>
          </w:tcPr>
          <w:p w14:paraId="6D8F811D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459" w:type="dxa"/>
            <w:vAlign w:val="center"/>
          </w:tcPr>
          <w:p w14:paraId="3559258E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228</w:t>
            </w:r>
          </w:p>
        </w:tc>
      </w:tr>
      <w:tr w:rsidR="00D73025" w:rsidRPr="00D91F6A" w14:paraId="5347F93F" w14:textId="77777777" w:rsidTr="00D7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5328CEC1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701" w:type="dxa"/>
            <w:vAlign w:val="center"/>
          </w:tcPr>
          <w:p w14:paraId="5F90AE62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  <w:vAlign w:val="center"/>
          </w:tcPr>
          <w:p w14:paraId="4C7ED17F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459" w:type="dxa"/>
            <w:vAlign w:val="center"/>
          </w:tcPr>
          <w:p w14:paraId="3837E48E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-40</w:t>
            </w:r>
          </w:p>
        </w:tc>
      </w:tr>
      <w:tr w:rsidR="00D73025" w:rsidRPr="00D91F6A" w14:paraId="38AB8B25" w14:textId="77777777" w:rsidTr="00D73025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0B31C1AD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701" w:type="dxa"/>
            <w:vAlign w:val="center"/>
          </w:tcPr>
          <w:p w14:paraId="0EDFD0E2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985" w:type="dxa"/>
            <w:vAlign w:val="center"/>
          </w:tcPr>
          <w:p w14:paraId="3B5D2912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459" w:type="dxa"/>
            <w:vAlign w:val="center"/>
          </w:tcPr>
          <w:p w14:paraId="7FFD6F80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D91F6A">
              <w:rPr>
                <w:rFonts w:cs="Arial"/>
                <w:sz w:val="22"/>
                <w:szCs w:val="22"/>
              </w:rPr>
              <w:t>8,35</w:t>
            </w:r>
          </w:p>
        </w:tc>
      </w:tr>
      <w:tr w:rsidR="00D73025" w:rsidRPr="00D91F6A" w14:paraId="4CB1153A" w14:textId="77777777" w:rsidTr="00D73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2805D7D8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 w:rsidRPr="00612C8C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701" w:type="dxa"/>
            <w:vAlign w:val="center"/>
          </w:tcPr>
          <w:p w14:paraId="0336454D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vAlign w:val="center"/>
          </w:tcPr>
          <w:p w14:paraId="540D478E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2459" w:type="dxa"/>
            <w:vAlign w:val="center"/>
          </w:tcPr>
          <w:p w14:paraId="1C7EEF5A" w14:textId="77777777" w:rsidR="00D73025" w:rsidRPr="00D91F6A" w:rsidRDefault="00D73025" w:rsidP="00D73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1A</w:t>
            </w:r>
          </w:p>
        </w:tc>
      </w:tr>
      <w:tr w:rsidR="00D73025" w:rsidRPr="00D91F6A" w14:paraId="57BD3131" w14:textId="77777777" w:rsidTr="00D73025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088417D" w14:textId="77777777" w:rsidR="00D73025" w:rsidRPr="00D91F6A" w:rsidRDefault="00D73025" w:rsidP="00D7302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701" w:type="dxa"/>
            <w:vAlign w:val="center"/>
          </w:tcPr>
          <w:p w14:paraId="46453612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985" w:type="dxa"/>
            <w:vAlign w:val="center"/>
          </w:tcPr>
          <w:p w14:paraId="68382C53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2459" w:type="dxa"/>
            <w:vAlign w:val="center"/>
          </w:tcPr>
          <w:p w14:paraId="4E09598C" w14:textId="77777777" w:rsidR="00D73025" w:rsidRPr="00D91F6A" w:rsidRDefault="00D73025" w:rsidP="00D73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0,78</w:t>
            </w:r>
          </w:p>
        </w:tc>
      </w:tr>
    </w:tbl>
    <w:p w14:paraId="58626E55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33CB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145083FD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3C50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789C799D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559D1A66" wp14:editId="070A8FF4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270DA" w14:textId="63CC5FEF" w:rsidR="003065BA" w:rsidRPr="00783B70" w:rsidRDefault="00D73025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B42C6A">
      <w:rPr>
        <w:lang w:val="en-US"/>
      </w:rPr>
      <w:t>/202</w:t>
    </w:r>
    <w:r>
      <w:rPr>
        <w:lang w:val="en-US"/>
      </w:rPr>
      <w:t>3</w:t>
    </w:r>
  </w:p>
  <w:p w14:paraId="60E01590" w14:textId="5918E5D6" w:rsidR="001E7521" w:rsidRPr="003065BA" w:rsidRDefault="00B42C6A" w:rsidP="00B42C6A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D73025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8AD8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441DD9BE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5FA91" w14:textId="77777777" w:rsidR="00166283" w:rsidRDefault="00450F8D">
    <w:pPr>
      <w:pStyle w:val="Cabealho"/>
    </w:pPr>
    <w:r>
      <w:rPr>
        <w:noProof/>
        <w:lang w:eastAsia="pt-BR"/>
      </w:rPr>
      <w:pict w14:anchorId="4137E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B40A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18714541" wp14:editId="4C7A9A71">
          <wp:simplePos x="0" y="0"/>
          <wp:positionH relativeFrom="column">
            <wp:posOffset>4242435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F8D">
      <w:rPr>
        <w:bCs/>
        <w:iCs/>
        <w:noProof/>
        <w:color w:val="ED7D31" w:themeColor="accent2"/>
        <w:sz w:val="56"/>
        <w:szCs w:val="70"/>
        <w:lang w:eastAsia="pt-BR"/>
      </w:rPr>
      <w:pict w14:anchorId="1683B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1812C903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23B648B7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B42C6A">
      <w:rPr>
        <w:rFonts w:ascii="Arial" w:hAnsi="Arial" w:cs="Arial"/>
        <w:b/>
        <w:sz w:val="36"/>
      </w:rPr>
      <w:t>VELOX 5W30 SP</w:t>
    </w:r>
  </w:p>
  <w:p w14:paraId="2310590B" w14:textId="77777777" w:rsidR="005C45CD" w:rsidRPr="005B258C" w:rsidRDefault="007930D5" w:rsidP="008677B5">
    <w:pPr>
      <w:jc w:val="both"/>
      <w:rPr>
        <w:rFonts w:ascii="Arial" w:hAnsi="Arial" w:cs="Arial"/>
        <w:sz w:val="20"/>
        <w:szCs w:val="24"/>
      </w:rPr>
    </w:pPr>
    <w:r w:rsidRPr="005B258C">
      <w:rPr>
        <w:rFonts w:ascii="Arial" w:hAnsi="Arial" w:cs="Arial"/>
        <w:sz w:val="20"/>
        <w:szCs w:val="24"/>
      </w:rPr>
      <w:t xml:space="preserve">Lubrificante </w:t>
    </w:r>
    <w:r w:rsidR="005B258C" w:rsidRPr="005B258C">
      <w:rPr>
        <w:rFonts w:ascii="Arial" w:hAnsi="Arial" w:cs="Arial"/>
        <w:sz w:val="20"/>
        <w:szCs w:val="24"/>
      </w:rPr>
      <w:t xml:space="preserve">Sintético </w:t>
    </w:r>
    <w:r w:rsidRPr="005B258C">
      <w:rPr>
        <w:rFonts w:ascii="Arial" w:hAnsi="Arial" w:cs="Arial"/>
        <w:sz w:val="20"/>
        <w:szCs w:val="24"/>
      </w:rPr>
      <w:t>para Motores a</w:t>
    </w:r>
    <w:r w:rsidR="005B258C" w:rsidRPr="005B258C">
      <w:rPr>
        <w:rFonts w:ascii="Arial" w:hAnsi="Arial" w:cs="Arial"/>
        <w:sz w:val="20"/>
        <w:szCs w:val="24"/>
      </w:rPr>
      <w:t xml:space="preserve"> Diesel, Gasolina, Etanol, Flex e GNV</w:t>
    </w:r>
    <w:r w:rsidRPr="005B258C">
      <w:rPr>
        <w:rFonts w:ascii="Arial" w:hAnsi="Arial" w:cs="Arial"/>
        <w:sz w:val="20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1BDD" w14:textId="77777777" w:rsidR="00166283" w:rsidRDefault="00450F8D">
    <w:pPr>
      <w:pStyle w:val="Cabealho"/>
    </w:pPr>
    <w:r>
      <w:rPr>
        <w:noProof/>
        <w:lang w:eastAsia="pt-BR"/>
      </w:rPr>
      <w:pict w14:anchorId="3B412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C6C93"/>
    <w:multiLevelType w:val="hybridMultilevel"/>
    <w:tmpl w:val="42120634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86B294E"/>
    <w:multiLevelType w:val="hybridMultilevel"/>
    <w:tmpl w:val="9D4289A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7E64DE"/>
    <w:multiLevelType w:val="hybridMultilevel"/>
    <w:tmpl w:val="C6786D8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7521"/>
    <w:rsid w:val="003065BA"/>
    <w:rsid w:val="00450F8D"/>
    <w:rsid w:val="004C4E9C"/>
    <w:rsid w:val="005717A6"/>
    <w:rsid w:val="005B258C"/>
    <w:rsid w:val="005C332D"/>
    <w:rsid w:val="005C45CD"/>
    <w:rsid w:val="005F2114"/>
    <w:rsid w:val="00720B15"/>
    <w:rsid w:val="007930D5"/>
    <w:rsid w:val="008677B5"/>
    <w:rsid w:val="00896783"/>
    <w:rsid w:val="008C64A3"/>
    <w:rsid w:val="00A259FD"/>
    <w:rsid w:val="00AB5F6C"/>
    <w:rsid w:val="00AC65C1"/>
    <w:rsid w:val="00B42C6A"/>
    <w:rsid w:val="00B91BBA"/>
    <w:rsid w:val="00CE0480"/>
    <w:rsid w:val="00D73025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58C75EB0"/>
  <w15:docId w15:val="{1C8AD53C-D12B-442C-8F2B-B4212ACD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D730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3">
    <w:name w:val="List Table 1 Light Accent 3"/>
    <w:basedOn w:val="Tabelanormal"/>
    <w:uiPriority w:val="46"/>
    <w:rsid w:val="00D730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730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</dc:creator>
  <cp:keywords/>
  <dc:description/>
  <cp:lastModifiedBy>Beatriz Birel</cp:lastModifiedBy>
  <cp:revision>14</cp:revision>
  <cp:lastPrinted>2022-08-01T14:01:00Z</cp:lastPrinted>
  <dcterms:created xsi:type="dcterms:W3CDTF">2021-11-17T11:27:00Z</dcterms:created>
  <dcterms:modified xsi:type="dcterms:W3CDTF">2023-12-06T13:35:00Z</dcterms:modified>
</cp:coreProperties>
</file>